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8"/>
        <w:pBdr/>
        <w:spacing/>
        <w:ind/>
        <w:rPr/>
      </w:pPr>
      <w:r>
        <w:rPr>
          <w:color w:val="231f20"/>
          <w:spacing w:val="-11"/>
        </w:rPr>
        <w:t xml:space="preserve">SAVE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AFFIDAVIT</w:t>
      </w:r>
      <w:r/>
    </w:p>
    <w:p>
      <w:pPr>
        <w:pStyle w:val="886"/>
        <w:pBdr/>
        <w:spacing w:before="129"/>
        <w:ind/>
        <w:rPr>
          <w:rFonts w:ascii="Times New Roman"/>
          <w:b/>
        </w:rPr>
      </w:pPr>
      <w:r>
        <w:rPr>
          <w:rFonts w:ascii="Times New Roman"/>
          <w:b/>
        </w:rPr>
      </w:r>
      <w:r>
        <w:rPr>
          <w:rFonts w:ascii="Times New Roman"/>
          <w:b/>
        </w:rPr>
      </w:r>
      <w:r>
        <w:rPr>
          <w:rFonts w:ascii="Times New Roman"/>
          <w:b/>
        </w:rPr>
      </w:r>
    </w:p>
    <w:p>
      <w:pPr>
        <w:pStyle w:val="887"/>
        <w:pBdr/>
        <w:spacing w:line="249" w:lineRule="auto"/>
        <w:ind w:right="2357"/>
        <w:rPr/>
      </w:pPr>
      <w:r>
        <w:rPr>
          <w:color w:val="231f20"/>
        </w:rPr>
        <w:t xml:space="preserve">AFFIDAVIT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VERIFYING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STATUS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CITY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PUBLIC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BENEFIT PURSUANT TO O.C.G.A. § 50</w:t>
      </w:r>
      <w:r>
        <w:rPr>
          <w:rFonts w:ascii="Arial MT" w:hAnsi="Arial MT"/>
          <w:b w:val="0"/>
          <w:color w:val="231f20"/>
        </w:rPr>
        <w:t xml:space="preserve">-</w:t>
      </w:r>
      <w:r>
        <w:rPr>
          <w:color w:val="231f20"/>
        </w:rPr>
        <w:t xml:space="preserve">36</w:t>
      </w:r>
      <w:r>
        <w:rPr>
          <w:rFonts w:ascii="Arial MT" w:hAnsi="Arial MT"/>
          <w:b w:val="0"/>
          <w:color w:val="231f20"/>
        </w:rPr>
        <w:t xml:space="preserve">-</w:t>
      </w:r>
      <w:r>
        <w:rPr>
          <w:color w:val="231f20"/>
        </w:rPr>
        <w:t xml:space="preserve">1(E)(2)</w:t>
      </w:r>
      <w:r/>
    </w:p>
    <w:p>
      <w:pPr>
        <w:pBdr/>
        <w:spacing w:before="1"/>
        <w:ind w:right="2358" w:firstLine="0" w:left="2359"/>
        <w:jc w:val="center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 xml:space="preserve">SUBMITTED</w:t>
      </w:r>
      <w:r>
        <w:rPr>
          <w:rFonts w:ascii="Arial"/>
          <w:b/>
          <w:color w:val="231f20"/>
          <w:spacing w:val="-2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 xml:space="preserve">TO</w:t>
      </w:r>
      <w:r>
        <w:rPr>
          <w:rFonts w:ascii="Arial"/>
          <w:b/>
          <w:color w:val="231f20"/>
          <w:spacing w:val="-2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 xml:space="preserve">DEPARTMENT</w:t>
      </w:r>
      <w:r>
        <w:rPr>
          <w:rFonts w:ascii="Arial"/>
          <w:b/>
          <w:color w:val="231f20"/>
          <w:spacing w:val="-2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 xml:space="preserve">OF</w:t>
      </w:r>
      <w:r>
        <w:rPr>
          <w:rFonts w:ascii="Arial"/>
          <w:b/>
          <w:color w:val="231f20"/>
          <w:spacing w:val="-2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 xml:space="preserve">FINANCE</w:t>
      </w:r>
      <w:r>
        <w:rPr>
          <w:rFonts w:ascii="Arial"/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-</w:t>
      </w:r>
      <w:r>
        <w:rPr>
          <w:color w:val="231f20"/>
          <w:spacing w:val="46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 xml:space="preserve">OFFICE</w:t>
      </w:r>
      <w:r>
        <w:rPr>
          <w:rFonts w:ascii="Arial"/>
          <w:b/>
          <w:color w:val="231f20"/>
          <w:spacing w:val="-2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 xml:space="preserve">OF</w:t>
      </w:r>
      <w:r>
        <w:rPr>
          <w:rFonts w:ascii="Arial"/>
          <w:b/>
          <w:color w:val="231f20"/>
          <w:spacing w:val="-2"/>
          <w:sz w:val="18"/>
        </w:rPr>
        <w:t xml:space="preserve"> REVENUE</w:t>
      </w:r>
      <w:r>
        <w:rPr>
          <w:rFonts w:ascii="Arial"/>
          <w:b/>
          <w:sz w:val="18"/>
        </w:rPr>
      </w:r>
      <w:r>
        <w:rPr>
          <w:rFonts w:ascii="Arial"/>
          <w:b/>
          <w:sz w:val="18"/>
        </w:rPr>
      </w:r>
    </w:p>
    <w:p>
      <w:pPr>
        <w:pStyle w:val="886"/>
        <w:pBdr/>
        <w:spacing w:before="205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Bdr/>
        <w:spacing w:before="0"/>
        <w:ind w:right="0" w:firstLine="0" w:left="0"/>
        <w:jc w:val="left"/>
        <w:rPr>
          <w:sz w:val="18"/>
        </w:rPr>
      </w:pPr>
      <w:r>
        <w:rPr>
          <w:color w:val="231f20"/>
          <w:sz w:val="18"/>
        </w:rPr>
        <w:t xml:space="preserve">By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 xml:space="preserve">executing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this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affidavit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under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oath,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 xml:space="preserve">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an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 xml:space="preserve">applicant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 xml:space="preserve">for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a </w:t>
      </w:r>
      <w:r>
        <w:rPr>
          <w:b/>
          <w:bCs/>
          <w:color w:val="231f20"/>
          <w:sz w:val="18"/>
          <w:u w:val="single"/>
        </w:rPr>
        <w:t xml:space="preserve">Vehicle Immobilization Permit</w:t>
      </w:r>
      <w:r>
        <w:rPr>
          <w:rFonts w:ascii="Arial"/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[type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 xml:space="preserve"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 xml:space="preserve">public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 xml:space="preserve">benefit],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as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referenced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5"/>
          <w:sz w:val="18"/>
        </w:rPr>
        <w:t xml:space="preserve">in</w:t>
      </w:r>
      <w:r>
        <w:rPr>
          <w:sz w:val="18"/>
        </w:rPr>
      </w:r>
      <w:r>
        <w:rPr>
          <w:sz w:val="18"/>
        </w:rPr>
      </w:r>
    </w:p>
    <w:p>
      <w:pPr>
        <w:pStyle w:val="886"/>
        <w:pBdr/>
        <w:spacing w:before="4"/>
        <w:ind/>
        <w:rPr/>
      </w:pPr>
      <w:r>
        <w:rPr>
          <w:color w:val="231f20"/>
        </w:rPr>
        <w:t xml:space="preserve">O.C.G.A.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§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50-36-1,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City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Atlanta,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Georgia,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undersigned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applicant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verifies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following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respect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to my application for a public benefit:</w:t>
      </w:r>
      <w:r/>
    </w:p>
    <w:p>
      <w:pPr>
        <w:pStyle w:val="886"/>
        <w:pBdr/>
        <w:spacing w:before="1"/>
        <w:ind/>
        <w:rPr/>
      </w:pPr>
      <w:r/>
      <w:r/>
    </w:p>
    <w:p>
      <w:pPr>
        <w:pStyle w:val="889"/>
        <w:numPr>
          <w:ilvl w:val="0"/>
          <w:numId w:val="1"/>
        </w:numPr>
        <w:pBdr/>
        <w:tabs>
          <w:tab w:val="left" w:leader="none" w:pos="930"/>
          <w:tab w:val="left" w:leader="none" w:pos="1631"/>
        </w:tabs>
        <w:spacing w:after="0" w:before="0" w:line="207" w:lineRule="exact"/>
        <w:ind w:right="0" w:hanging="210" w:left="930"/>
        <w:jc w:val="left"/>
        <w:rPr>
          <w:sz w:val="18"/>
        </w:rPr>
      </w:pPr>
      <w:r>
        <w:rPr>
          <w:rFonts w:ascii="Times New Roman"/>
          <w:color w:val="231f20"/>
          <w:sz w:val="18"/>
          <w:u w:val="single"/>
        </w:rPr>
        <w:tab/>
      </w:r>
      <w:r>
        <w:rPr>
          <w:rFonts w:asci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 xml:space="preserve">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am 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United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States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citizen.</w:t>
      </w:r>
      <w:r>
        <w:rPr>
          <w:sz w:val="18"/>
        </w:rPr>
      </w:r>
      <w:r>
        <w:rPr>
          <w:sz w:val="18"/>
        </w:rPr>
      </w:r>
    </w:p>
    <w:p>
      <w:pPr>
        <w:pStyle w:val="886"/>
        <w:pBdr/>
        <w:spacing w:line="207" w:lineRule="exact"/>
        <w:ind w:left="720"/>
        <w:rPr/>
      </w:pPr>
      <w:r>
        <w:rPr>
          <w:color w:val="231f20"/>
        </w:rPr>
        <w:t xml:space="preserve"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see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link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acceptable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forms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identification:</w:t>
      </w:r>
      <w:r>
        <w:rPr>
          <w:color w:val="231f20"/>
          <w:spacing w:val="-5"/>
        </w:rPr>
        <w:t xml:space="preserve"> </w:t>
      </w:r>
      <w:hyperlink r:id="rId9" w:tooltip="http://law.ga.gov/immigration-reports" w:history="1">
        <w:r>
          <w:rPr>
            <w:color w:val="231f20"/>
            <w:u w:val="single"/>
          </w:rPr>
          <w:t xml:space="preserve">http://law.ga.gov/immigration-</w:t>
        </w:r>
        <w:r>
          <w:rPr>
            <w:color w:val="231f20"/>
            <w:spacing w:val="-2"/>
            <w:u w:val="single"/>
          </w:rPr>
          <w:t xml:space="preserve">reports</w:t>
        </w:r>
      </w:hyperlink>
      <w:r/>
      <w:r/>
    </w:p>
    <w:p>
      <w:pPr>
        <w:pStyle w:val="886"/>
        <w:pBdr/>
        <w:spacing w:before="1"/>
        <w:ind/>
        <w:rPr/>
      </w:pPr>
      <w:r/>
      <w:r/>
    </w:p>
    <w:p>
      <w:pPr>
        <w:pStyle w:val="889"/>
        <w:numPr>
          <w:ilvl w:val="0"/>
          <w:numId w:val="1"/>
        </w:numPr>
        <w:pBdr/>
        <w:tabs>
          <w:tab w:val="left" w:leader="none" w:pos="930"/>
          <w:tab w:val="left" w:leader="none" w:pos="1632"/>
        </w:tabs>
        <w:spacing w:after="0" w:before="0" w:line="207" w:lineRule="exact"/>
        <w:ind w:right="0" w:hanging="210" w:left="930"/>
        <w:jc w:val="left"/>
        <w:rPr>
          <w:sz w:val="18"/>
        </w:rPr>
      </w:pPr>
      <w:r>
        <w:rPr>
          <w:rFonts w:ascii="Times New Roman"/>
          <w:color w:val="231f20"/>
          <w:sz w:val="18"/>
          <w:u w:val="single"/>
        </w:rPr>
        <w:tab/>
      </w:r>
      <w:r>
        <w:rPr>
          <w:rFonts w:asci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 xml:space="preserve">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am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 xml:space="preserve">legal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permanent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resident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 xml:space="preserve"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United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States.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**</w:t>
      </w:r>
      <w:r>
        <w:rPr>
          <w:sz w:val="18"/>
        </w:rPr>
      </w:r>
      <w:r>
        <w:rPr>
          <w:sz w:val="18"/>
        </w:rPr>
      </w:r>
    </w:p>
    <w:p>
      <w:pPr>
        <w:pStyle w:val="886"/>
        <w:pBdr/>
        <w:spacing w:line="207" w:lineRule="exact"/>
        <w:ind w:left="720"/>
        <w:rPr/>
      </w:pPr>
      <w:r>
        <w:rPr>
          <w:color w:val="231f20"/>
        </w:rPr>
        <w:t xml:space="preserve"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see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link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acceptable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forms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identification:</w:t>
      </w:r>
      <w:r>
        <w:rPr>
          <w:color w:val="231f20"/>
          <w:spacing w:val="-5"/>
        </w:rPr>
        <w:t xml:space="preserve"> </w:t>
      </w:r>
      <w:hyperlink r:id="rId10" w:tooltip="http://law.ga.gov/immigration-reports" w:history="1">
        <w:r>
          <w:rPr>
            <w:color w:val="231f20"/>
            <w:u w:val="single"/>
          </w:rPr>
          <w:t xml:space="preserve">http://law.ga.gov/immigration-</w:t>
        </w:r>
        <w:r>
          <w:rPr>
            <w:color w:val="231f20"/>
            <w:spacing w:val="-2"/>
            <w:u w:val="single"/>
          </w:rPr>
          <w:t xml:space="preserve">reports</w:t>
        </w:r>
      </w:hyperlink>
      <w:r/>
      <w:r/>
    </w:p>
    <w:p>
      <w:pPr>
        <w:pStyle w:val="886"/>
        <w:pBdr/>
        <w:spacing w:before="1"/>
        <w:ind/>
        <w:rPr/>
      </w:pPr>
      <w:r/>
      <w:r/>
    </w:p>
    <w:p>
      <w:pPr>
        <w:pStyle w:val="889"/>
        <w:numPr>
          <w:ilvl w:val="0"/>
          <w:numId w:val="1"/>
        </w:numPr>
        <w:pBdr/>
        <w:tabs>
          <w:tab w:val="left" w:leader="none" w:pos="930"/>
          <w:tab w:val="left" w:leader="none" w:pos="1632"/>
        </w:tabs>
        <w:spacing w:after="0" w:before="0" w:line="207" w:lineRule="exact"/>
        <w:ind w:right="0" w:hanging="210" w:left="930"/>
        <w:jc w:val="left"/>
        <w:rPr>
          <w:sz w:val="18"/>
        </w:rPr>
      </w:pPr>
      <w:r>
        <w:rPr>
          <w:rFonts w:ascii="Times New Roman"/>
          <w:color w:val="231f20"/>
          <w:sz w:val="18"/>
          <w:u w:val="single"/>
        </w:rPr>
        <w:tab/>
      </w:r>
      <w:r>
        <w:rPr>
          <w:rFonts w:ascii="Times New Roman"/>
          <w:color w:val="231f20"/>
          <w:sz w:val="18"/>
        </w:rPr>
        <w:t xml:space="preserve"> </w:t>
      </w:r>
      <w:r>
        <w:rPr>
          <w:color w:val="231f20"/>
          <w:sz w:val="18"/>
        </w:rPr>
        <w:t xml:space="preserve">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am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 xml:space="preserve">qualified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alien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non-immigrant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under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the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 xml:space="preserve">Federal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Immigration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 xml:space="preserve">and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Nationality</w:t>
      </w:r>
      <w:r>
        <w:rPr>
          <w:sz w:val="18"/>
        </w:rPr>
      </w:r>
      <w:r>
        <w:rPr>
          <w:sz w:val="18"/>
        </w:rPr>
      </w:r>
    </w:p>
    <w:p>
      <w:pPr>
        <w:pStyle w:val="886"/>
        <w:pBdr/>
        <w:spacing/>
        <w:ind w:right="689" w:left="720"/>
        <w:rPr/>
      </w:pPr>
      <w:r>
        <w:rPr>
          <w:color w:val="231f20"/>
        </w:rPr>
        <w:t xml:space="preserve">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alien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issued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Department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Homeland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Security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immigration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agency.** Please see link for acceptable forms of identification: </w:t>
      </w:r>
      <w:hyperlink r:id="rId11" w:tooltip="http://law.ga.gov/immigration-reports" w:history="1">
        <w:r>
          <w:rPr>
            <w:color w:val="231f20"/>
            <w:u w:val="single"/>
          </w:rPr>
          <w:t xml:space="preserve">http://law.ga.gov/immigration-reports</w:t>
        </w:r>
      </w:hyperlink>
      <w:r/>
      <w:r/>
    </w:p>
    <w:p>
      <w:pPr>
        <w:pStyle w:val="886"/>
        <w:pBdr/>
        <w:spacing w:before="1"/>
        <w:ind/>
        <w:rPr/>
      </w:pPr>
      <w:r/>
      <w:r/>
    </w:p>
    <w:p>
      <w:pPr>
        <w:pStyle w:val="886"/>
        <w:pBdr/>
        <w:spacing/>
        <w:ind w:left="1440"/>
        <w:rPr/>
      </w:pPr>
      <w:r>
        <w:rPr>
          <w:color w:val="231f20"/>
        </w:rPr>
        <w:t xml:space="preserve">My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alien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number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issued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Department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Homeland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Security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federal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immigration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agency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 xml:space="preserve">is:</w:t>
      </w:r>
      <w:r/>
    </w:p>
    <w:p>
      <w:pPr>
        <w:pBdr/>
        <w:tabs>
          <w:tab w:val="left" w:leader="none" w:pos="4037"/>
        </w:tabs>
        <w:spacing w:before="206"/>
        <w:ind w:right="0" w:firstLine="0" w:left="1440"/>
        <w:jc w:val="left"/>
        <w:rPr>
          <w:sz w:val="18"/>
        </w:rPr>
      </w:pPr>
      <w:r>
        <w:rPr>
          <w:rFonts w:ascii="Times New Roman"/>
          <w:color w:val="231f20"/>
          <w:sz w:val="18"/>
          <w:u w:val="single"/>
        </w:rPr>
        <w:tab/>
      </w:r>
      <w:r>
        <w:rPr>
          <w:color w:val="231f20"/>
          <w:spacing w:val="-10"/>
          <w:sz w:val="18"/>
        </w:rPr>
        <w:t xml:space="preserve">.</w:t>
      </w:r>
      <w:r>
        <w:rPr>
          <w:sz w:val="18"/>
        </w:rPr>
      </w:r>
      <w:r>
        <w:rPr>
          <w:sz w:val="18"/>
        </w:rPr>
      </w:r>
    </w:p>
    <w:p>
      <w:pPr>
        <w:pStyle w:val="886"/>
        <w:pBdr/>
        <w:spacing w:before="1"/>
        <w:ind/>
        <w:rPr/>
      </w:pPr>
      <w:r/>
      <w:r/>
    </w:p>
    <w:p>
      <w:pPr>
        <w:pStyle w:val="886"/>
        <w:pBdr/>
        <w:spacing/>
        <w:ind/>
        <w:rPr/>
      </w:pPr>
      <w:r>
        <w:rPr>
          <w:color w:val="231f20"/>
        </w:rPr>
        <w:t xml:space="preserve"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undersigned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applicant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also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hereby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verifies 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she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18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years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older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has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least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secure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and verifiable document, as required by O.C.G.A. § 50-36-1(e)(1), with this affidavit.</w:t>
      </w:r>
      <w:r/>
    </w:p>
    <w:p>
      <w:pPr>
        <w:pStyle w:val="886"/>
        <w:pBdr/>
        <w:spacing w:before="205"/>
        <w:ind/>
        <w:rPr/>
      </w:pPr>
      <w:r>
        <w:rPr>
          <w:color w:val="231f20"/>
          <w:shd w:val="clear" w:color="auto" w:fill="feec99"/>
        </w:rPr>
        <w:t xml:space="preserve">The</w:t>
      </w:r>
      <w:r>
        <w:rPr>
          <w:color w:val="231f20"/>
          <w:spacing w:val="-6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secure</w:t>
      </w:r>
      <w:r>
        <w:rPr>
          <w:color w:val="231f20"/>
          <w:spacing w:val="-3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and</w:t>
      </w:r>
      <w:r>
        <w:rPr>
          <w:color w:val="231f20"/>
          <w:spacing w:val="-3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verifiable</w:t>
      </w:r>
      <w:r>
        <w:rPr>
          <w:color w:val="231f20"/>
          <w:spacing w:val="-3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document</w:t>
      </w:r>
      <w:r>
        <w:rPr>
          <w:color w:val="231f20"/>
          <w:spacing w:val="-3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provided</w:t>
      </w:r>
      <w:r>
        <w:rPr>
          <w:color w:val="231f20"/>
          <w:spacing w:val="-3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with</w:t>
      </w:r>
      <w:r>
        <w:rPr>
          <w:color w:val="231f20"/>
          <w:spacing w:val="-3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this</w:t>
      </w:r>
      <w:r>
        <w:rPr>
          <w:color w:val="231f20"/>
          <w:spacing w:val="-5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affidavit</w:t>
      </w:r>
      <w:r>
        <w:rPr>
          <w:color w:val="231f20"/>
          <w:spacing w:val="-3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can</w:t>
      </w:r>
      <w:r>
        <w:rPr>
          <w:color w:val="231f20"/>
          <w:spacing w:val="-5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best</w:t>
      </w:r>
      <w:r>
        <w:rPr>
          <w:color w:val="231f20"/>
          <w:spacing w:val="-2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be</w:t>
      </w:r>
      <w:r>
        <w:rPr>
          <w:color w:val="231f20"/>
          <w:spacing w:val="-5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classified</w:t>
      </w:r>
      <w:r>
        <w:rPr>
          <w:color w:val="231f20"/>
          <w:spacing w:val="-3"/>
          <w:shd w:val="clear" w:color="auto" w:fill="feec99"/>
        </w:rPr>
        <w:t xml:space="preserve"> </w:t>
      </w:r>
      <w:r>
        <w:rPr>
          <w:color w:val="231f20"/>
          <w:spacing w:val="-5"/>
          <w:shd w:val="clear" w:color="auto" w:fill="feec99"/>
        </w:rPr>
        <w:t xml:space="preserve">as:</w:t>
      </w:r>
      <w:r/>
    </w:p>
    <w:p>
      <w:pPr>
        <w:pStyle w:val="886"/>
        <w:pBdr/>
        <w:spacing w:before="2"/>
        <w:ind/>
        <w:rPr/>
      </w:pPr>
      <w:r/>
      <w:r/>
    </w:p>
    <w:p>
      <w:pPr>
        <w:pBdr/>
        <w:tabs>
          <w:tab w:val="left" w:leader="none" w:pos="8196"/>
        </w:tabs>
        <w:spacing w:before="0"/>
        <w:ind w:right="0" w:firstLine="0" w:left="0"/>
        <w:jc w:val="left"/>
        <w:rPr>
          <w:sz w:val="18"/>
        </w:rPr>
      </w:pPr>
      <w:r>
        <w:rPr>
          <w:rFonts w:ascii="Times New Roman"/>
          <w:color w:val="231f20"/>
          <w:sz w:val="18"/>
          <w:u w:val="single"/>
        </w:rPr>
        <w:tab/>
      </w:r>
      <w:r>
        <w:rPr>
          <w:color w:val="231f20"/>
          <w:spacing w:val="-10"/>
          <w:sz w:val="18"/>
        </w:rPr>
        <w:t xml:space="preserve">.</w:t>
      </w:r>
      <w:r>
        <w:rPr>
          <w:sz w:val="18"/>
        </w:rPr>
      </w:r>
      <w:r>
        <w:rPr>
          <w:sz w:val="18"/>
        </w:rPr>
      </w:r>
    </w:p>
    <w:p>
      <w:pPr>
        <w:pStyle w:val="886"/>
        <w:pBdr/>
        <w:spacing w:before="206"/>
        <w:ind/>
        <w:rPr/>
      </w:pPr>
      <w:r>
        <w:rPr>
          <w:color w:val="231f20"/>
        </w:rPr>
        <w:t xml:space="preserve">In making the above representation under oath, I understand that any person who knowingly and willfully makes a false, fictitious, or fraudulent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statement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representation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affidavit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shall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be guilty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violation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O.C.G.A.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§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16-10-20,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face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criminal penalties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as allowed by such criminal statute.</w:t>
      </w:r>
      <w:r/>
    </w:p>
    <w:p>
      <w:pPr>
        <w:pStyle w:val="886"/>
        <w:pBdr/>
        <w:spacing w:before="206"/>
        <w:ind/>
        <w:rPr/>
      </w:pPr>
      <w:r/>
      <w:r/>
    </w:p>
    <w:p>
      <w:pPr>
        <w:pStyle w:val="886"/>
        <w:pBdr/>
        <w:tabs>
          <w:tab w:val="left" w:leader="none" w:pos="2587"/>
          <w:tab w:val="left" w:leader="none" w:pos="4368"/>
        </w:tabs>
        <w:spacing/>
        <w:ind/>
        <w:rPr/>
      </w:pPr>
      <w:r>
        <w:rPr>
          <w:color w:val="231f20"/>
          <w:shd w:val="clear" w:color="auto" w:fill="feec99"/>
        </w:rPr>
        <w:t xml:space="preserve">Executed in</w:t>
      </w:r>
      <w:r>
        <w:rPr>
          <w:color w:val="231f20"/>
        </w:rPr>
        <w:t xml:space="preserve"> </w:t>
      </w:r>
      <w:r>
        <w:rPr>
          <w:rFonts w:ascii="Times New Roman"/>
          <w:color w:val="231f20"/>
          <w:u w:val="single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  <w:shd w:val="clear" w:color="auto" w:fill="feec99"/>
        </w:rPr>
        <w:t xml:space="preserve">(City),</w:t>
      </w:r>
      <w:r>
        <w:rPr>
          <w:color w:val="231f20"/>
        </w:rPr>
        <w:t xml:space="preserve"> </w:t>
      </w:r>
      <w:r>
        <w:rPr>
          <w:rFonts w:ascii="Times New Roman"/>
          <w:color w:val="231f20"/>
          <w:u w:val="single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  <w:shd w:val="clear" w:color="auto" w:fill="feec99"/>
        </w:rPr>
        <w:t xml:space="preserve">(State).</w:t>
      </w:r>
      <w:r/>
    </w:p>
    <w:p>
      <w:pPr>
        <w:pStyle w:val="88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 w:before="116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3944111</wp:posOffset>
                </wp:positionH>
                <wp:positionV relativeFrom="paragraph">
                  <wp:posOffset>235314</wp:posOffset>
                </wp:positionV>
                <wp:extent cx="3200400" cy="635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 fill="norm" stroke="1" extrusionOk="0">
                              <a:moveTo>
                                <a:pt x="320039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00399" y="6096"/>
                              </a:lnTo>
                              <a:lnTo>
                                <a:pt x="3200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310.56pt;mso-position-horizontal:absolute;mso-position-vertical-relative:text;margin-top:18.53pt;mso-position-vertical:absolute;width:252.00pt;height:0.50pt;mso-wrap-distance-left:0.00pt;mso-wrap-distance-top:0.00pt;mso-wrap-distance-right:0.00pt;mso-wrap-distance-bottom:0.00pt;visibility:visible;" path="m99998,0l0,0l0,96000l99998,96000l99998,0xe" coordsize="100000,100000" fillcolor="#231F20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tabs>
          <w:tab w:val="left" w:leader="none" w:pos="8560"/>
        </w:tabs>
        <w:spacing/>
        <w:ind w:left="5596"/>
        <w:rPr/>
      </w:pPr>
      <w:r>
        <w:rPr>
          <w:color w:val="231f20"/>
          <w:shd w:val="clear" w:color="auto" w:fill="feec99"/>
        </w:rPr>
        <w:t xml:space="preserve">Signature</w:t>
      </w:r>
      <w:r>
        <w:rPr>
          <w:color w:val="231f20"/>
          <w:spacing w:val="-2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of</w:t>
      </w:r>
      <w:r>
        <w:rPr>
          <w:color w:val="231f20"/>
          <w:spacing w:val="-2"/>
          <w:shd w:val="clear" w:color="auto" w:fill="feec99"/>
        </w:rPr>
        <w:t xml:space="preserve"> Applicant</w:t>
      </w:r>
      <w:r>
        <w:rPr>
          <w:color w:val="231f20"/>
        </w:rPr>
        <w:tab/>
      </w:r>
      <w:r>
        <w:rPr>
          <w:color w:val="231f20"/>
          <w:spacing w:val="-4"/>
          <w:shd w:val="clear" w:color="auto" w:fill="feec99"/>
        </w:rPr>
        <w:t xml:space="preserve">Date</w:t>
      </w:r>
      <w:r/>
    </w:p>
    <w:p>
      <w:pPr>
        <w:pStyle w:val="886"/>
        <w:pBdr/>
        <w:spacing w:before="160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3944111</wp:posOffset>
                </wp:positionH>
                <wp:positionV relativeFrom="paragraph">
                  <wp:posOffset>263269</wp:posOffset>
                </wp:positionV>
                <wp:extent cx="3200400" cy="635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 fill="norm" stroke="1" extrusionOk="0">
                              <a:moveTo>
                                <a:pt x="320039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200399" y="6108"/>
                              </a:lnTo>
                              <a:lnTo>
                                <a:pt x="3200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8352;o:allowoverlap:true;o:allowincell:true;mso-position-horizontal-relative:page;margin-left:310.56pt;mso-position-horizontal:absolute;mso-position-vertical-relative:text;margin-top:20.73pt;mso-position-vertical:absolute;width:252.00pt;height:0.50pt;mso-wrap-distance-left:0.00pt;mso-wrap-distance-top:0.00pt;mso-wrap-distance-right:0.00pt;mso-wrap-distance-bottom:0.00pt;visibility:visible;" path="m99998,0l0,0l0,96188l99998,96188l99998,0xe" coordsize="100000,100000" fillcolor="#231F20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/>
        <w:ind w:left="5596"/>
        <w:rPr/>
      </w:pPr>
      <w:r>
        <w:rPr>
          <w:color w:val="231f20"/>
          <w:shd w:val="clear" w:color="auto" w:fill="feec99"/>
        </w:rPr>
        <w:t xml:space="preserve">Printed</w:t>
      </w:r>
      <w:r>
        <w:rPr>
          <w:color w:val="231f20"/>
          <w:spacing w:val="-2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Name</w:t>
      </w:r>
      <w:r>
        <w:rPr>
          <w:color w:val="231f20"/>
          <w:spacing w:val="-2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of </w:t>
      </w:r>
      <w:r>
        <w:rPr>
          <w:color w:val="231f20"/>
          <w:spacing w:val="-2"/>
          <w:shd w:val="clear" w:color="auto" w:fill="feec99"/>
        </w:rPr>
        <w:t xml:space="preserve">Applicant</w:t>
      </w:r>
      <w:r/>
    </w:p>
    <w:p>
      <w:pPr>
        <w:pStyle w:val="886"/>
        <w:pBdr/>
        <w:spacing w:before="158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3944111</wp:posOffset>
                </wp:positionH>
                <wp:positionV relativeFrom="paragraph">
                  <wp:posOffset>261758</wp:posOffset>
                </wp:positionV>
                <wp:extent cx="3200400" cy="635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 fill="norm" stroke="1" extrusionOk="0">
                              <a:moveTo>
                                <a:pt x="320039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00399" y="6096"/>
                              </a:lnTo>
                              <a:lnTo>
                                <a:pt x="3200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88864;o:allowoverlap:true;o:allowincell:true;mso-position-horizontal-relative:page;margin-left:310.56pt;mso-position-horizontal:absolute;mso-position-vertical-relative:text;margin-top:20.61pt;mso-position-vertical:absolute;width:252.00pt;height:0.50pt;mso-wrap-distance-left:0.00pt;mso-wrap-distance-top:0.00pt;mso-wrap-distance-right:0.00pt;mso-wrap-distance-bottom:0.00pt;visibility:visible;" path="m99998,0l0,0l0,96000l99998,96000l99998,0xe" coordsize="100000,100000" fillcolor="#231F20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 w:before="1"/>
        <w:ind w:left="1855"/>
        <w:jc w:val="center"/>
        <w:rPr/>
      </w:pPr>
      <w:r>
        <w:rPr>
          <w:color w:val="231f20"/>
          <w:shd w:val="clear" w:color="auto" w:fill="feec99"/>
        </w:rPr>
        <w:t xml:space="preserve">Name</w:t>
      </w:r>
      <w:r>
        <w:rPr>
          <w:color w:val="231f20"/>
          <w:spacing w:val="-1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of </w:t>
      </w:r>
      <w:r>
        <w:rPr>
          <w:color w:val="231f20"/>
          <w:spacing w:val="-2"/>
          <w:shd w:val="clear" w:color="auto" w:fill="feec99"/>
        </w:rPr>
        <w:t xml:space="preserve">Business</w:t>
      </w:r>
      <w:r/>
    </w:p>
    <w:p>
      <w:pPr>
        <w:pStyle w:val="886"/>
        <w:pBdr/>
        <w:spacing w:before="159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3944111</wp:posOffset>
                </wp:positionH>
                <wp:positionV relativeFrom="paragraph">
                  <wp:posOffset>262634</wp:posOffset>
                </wp:positionV>
                <wp:extent cx="3200400" cy="635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 fill="norm" stroke="1" extrusionOk="0">
                              <a:moveTo>
                                <a:pt x="320039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200399" y="6108"/>
                              </a:lnTo>
                              <a:lnTo>
                                <a:pt x="3200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9376;o:allowoverlap:true;o:allowincell:true;mso-position-horizontal-relative:page;margin-left:310.56pt;mso-position-horizontal:absolute;mso-position-vertical-relative:text;margin-top:20.68pt;mso-position-vertical:absolute;width:252.00pt;height:0.50pt;mso-wrap-distance-left:0.00pt;mso-wrap-distance-top:0.00pt;mso-wrap-distance-right:0.00pt;mso-wrap-distance-bottom:0.00pt;visibility:visible;" path="m99998,0l0,0l0,96188l99998,96188l99998,0xe" coordsize="100000,100000" fillcolor="#231F20">
                <v:path textboxrect="0,0,100000,100000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 w:before="1"/>
        <w:ind w:left="5596"/>
        <w:rPr/>
      </w:pPr>
      <w:r>
        <w:rPr>
          <w:color w:val="231f20"/>
          <w:shd w:val="clear" w:color="auto" w:fill="feec99"/>
        </w:rPr>
        <w:t xml:space="preserve">Business</w:t>
      </w:r>
      <w:r>
        <w:rPr>
          <w:color w:val="231f20"/>
          <w:spacing w:val="-4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License</w:t>
      </w:r>
      <w:r>
        <w:rPr>
          <w:color w:val="231f20"/>
          <w:spacing w:val="-4"/>
          <w:shd w:val="clear" w:color="auto" w:fill="feec99"/>
        </w:rPr>
        <w:t xml:space="preserve"> </w:t>
      </w:r>
      <w:r>
        <w:rPr>
          <w:color w:val="231f20"/>
          <w:shd w:val="clear" w:color="auto" w:fill="feec99"/>
        </w:rPr>
        <w:t xml:space="preserve">Acct</w:t>
      </w:r>
      <w:r>
        <w:rPr>
          <w:color w:val="231f20"/>
          <w:spacing w:val="-3"/>
          <w:shd w:val="clear" w:color="auto" w:fill="feec99"/>
        </w:rPr>
        <w:t xml:space="preserve"> </w:t>
      </w:r>
      <w:r>
        <w:rPr>
          <w:color w:val="231f20"/>
          <w:spacing w:val="-5"/>
          <w:shd w:val="clear" w:color="auto" w:fill="feec99"/>
        </w:rPr>
        <w:t xml:space="preserve">No.</w:t>
      </w:r>
      <w:r/>
    </w:p>
    <w:p>
      <w:pPr>
        <w:pStyle w:val="886"/>
        <w:pBdr/>
        <w:spacing w:before="172"/>
        <w:ind/>
        <w:rPr/>
      </w:pPr>
      <w:r>
        <w:rPr>
          <w:color w:val="231f20"/>
        </w:rPr>
        <w:t xml:space="preserve">SUBSCRIBED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SWORN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BEFORE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ME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 xml:space="preserve">ON</w:t>
      </w:r>
      <w:r/>
    </w:p>
    <w:p>
      <w:pPr>
        <w:pStyle w:val="886"/>
        <w:pBdr/>
        <w:spacing w:before="51"/>
        <w:ind/>
        <w:rPr/>
      </w:pPr>
      <w:r/>
      <w:r/>
    </w:p>
    <w:p>
      <w:pPr>
        <w:pStyle w:val="886"/>
        <w:pBdr/>
        <w:tabs>
          <w:tab w:val="left" w:leader="none" w:pos="1271"/>
          <w:tab w:val="left" w:leader="none" w:pos="3243"/>
          <w:tab w:val="left" w:leader="none" w:pos="3842"/>
        </w:tabs>
        <w:spacing/>
        <w:ind/>
        <w:rPr/>
      </w:pPr>
      <w:r>
        <w:rPr>
          <w:color w:val="231f20"/>
        </w:rPr>
        <w:t xml:space="preserve">THIS THE </w:t>
      </w:r>
      <w:r>
        <w:rPr>
          <w:rFonts w:ascii="Times New Roman"/>
          <w:color w:val="231f20"/>
          <w:u w:val="single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DAY OF </w:t>
      </w:r>
      <w:r>
        <w:rPr>
          <w:rFonts w:ascii="Times New Roman"/>
          <w:color w:val="231f20"/>
          <w:u w:val="single"/>
        </w:rPr>
        <w:tab/>
      </w:r>
      <w:r>
        <w:rPr>
          <w:color w:val="231f20"/>
        </w:rPr>
        <w:t xml:space="preserve">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 xml:space="preserve">20</w:t>
      </w:r>
      <w:r>
        <w:rPr>
          <w:rFonts w:ascii="Times New Roman"/>
          <w:color w:val="231f20"/>
          <w:u w:val="single"/>
        </w:rPr>
        <w:tab/>
      </w:r>
      <w:r>
        <w:rPr>
          <w:color w:val="231f20"/>
          <w:spacing w:val="-10"/>
        </w:rPr>
        <w:t xml:space="preserve">.</w:t>
      </w:r>
      <w:r/>
    </w:p>
    <w:p>
      <w:pPr>
        <w:pStyle w:val="886"/>
        <w:pBdr/>
        <w:spacing w:before="183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86"/>
        <w:pBdr/>
        <w:spacing w:line="20" w:lineRule="exact"/>
        <w:ind w:left="-108"/>
        <w:rPr>
          <w:sz w:val="2"/>
        </w:rPr>
      </w:pPr>
      <w:r>
        <w:rPr>
          <w:sz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13100" cy="635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13100" cy="6350"/>
                          <a:chExt cx="3213100" cy="63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3213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100" h="6350" fill="norm" stroke="1" extrusionOk="0">
                                <a:moveTo>
                                  <a:pt x="321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212592" y="6096"/>
                                </a:lnTo>
                                <a:lnTo>
                                  <a:pt x="3212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0000" style="width:253.00pt;height:0.50pt;mso-wrap-distance-left:0.00pt;mso-wrap-distance-top:0.00pt;mso-wrap-distance-right:0.00pt;mso-wrap-distance-bottom:0.00pt;" coordorigin="0,0" coordsize="32131,63">
                <v:shape id="shape 5" o:spid="_x0000_s5" style="position:absolute;left:0;top:0;width:32131;height:63;visibility:visible;" path="m99984,0l0,0l0,96000l99984,96000l99984,0xe" coordsize="100000,100000" fillcolor="#231F20">
                  <v:path textboxrect="0,0,100000,100000"/>
                </v:shap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</w:r>
    </w:p>
    <w:p>
      <w:pPr>
        <w:pStyle w:val="887"/>
        <w:pBdr/>
        <w:spacing w:before="0"/>
        <w:ind w:left="0"/>
        <w:jc w:val="left"/>
        <w:rPr/>
      </w:pPr>
      <w:r>
        <w:rPr>
          <w:color w:val="231f20"/>
        </w:rPr>
        <w:t xml:space="preserve">NOTARY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PUBLIC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/SEAL</w:t>
      </w:r>
      <w:r/>
    </w:p>
    <w:p>
      <w:pPr>
        <w:pStyle w:val="886"/>
        <w:pBdr/>
        <w:spacing w:before="6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886"/>
        <w:pBdr/>
        <w:spacing/>
        <w:ind/>
        <w:rPr/>
      </w:pPr>
      <w:r>
        <w:rPr>
          <w:color w:val="231f20"/>
        </w:rPr>
        <w:t xml:space="preserve">My</w:t>
      </w:r>
      <w:r>
        <w:rPr>
          <w:color w:val="231f20"/>
          <w:spacing w:val="-2"/>
        </w:rPr>
        <w:t xml:space="preserve"> Commission</w:t>
      </w:r>
      <w:r/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  <w:color w:val="231f20"/>
          <w:highlight w:val="none"/>
          <w:u w:val="single"/>
        </w:rPr>
      </w:pPr>
      <w:r>
        <w:rPr>
          <w:color w:val="231f20"/>
          <w:spacing w:val="-2"/>
        </w:rPr>
        <w:t xml:space="preserve">Expires:</w:t>
      </w:r>
      <w:r>
        <w:rPr>
          <w:color w:val="231f20"/>
        </w:rPr>
        <w:tab/>
      </w:r>
      <w:r>
        <w:rPr>
          <w:rFonts w:ascii="Times New Roman"/>
          <w:color w:val="231f20"/>
          <w:u w:val="single"/>
        </w:rPr>
        <w:tab/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  <w:color w:val="231f20"/>
          <w:highlight w:val="none"/>
          <w:u w:val="single"/>
        </w:rPr>
      </w:pPr>
      <w:r>
        <w:rPr>
          <w:rFonts w:ascii="Times New Roman"/>
          <w:color w:val="231f20"/>
          <w:highlight w:val="none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58000" cy="8873412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877148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858000" cy="8873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540.00pt;height:698.69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/>
          <w:color w:val="231f20"/>
          <w:highlight w:val="none"/>
          <w:u w:val="single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886"/>
        <w:pBdr/>
        <w:tabs>
          <w:tab w:val="left" w:leader="none" w:pos="1862"/>
          <w:tab w:val="left" w:leader="none" w:pos="4951"/>
        </w:tabs>
        <w:spacing w:before="2"/>
        <w:ind/>
        <w:rPr>
          <w:rFonts w:ascii="Times New Roman"/>
        </w:rPr>
      </w:pPr>
      <w:r>
        <w:rPr>
          <w:rFonts w:ascii="Times New Roman"/>
          <w:color w:val="231f20"/>
          <w:highlight w:val="none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58000" cy="8896098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87410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858000" cy="8896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540.00pt;height:700.48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/>
          <w:color w:val="231f20"/>
          <w:highlight w:val="none"/>
          <w:u w:val="single"/>
        </w:rPr>
      </w:r>
    </w:p>
    <w:sectPr>
      <w:footnotePr/>
      <w:endnotePr/>
      <w:type w:val="continuous"/>
      <w:pgSz w:h="15840" w:orient="portrait" w:w="12240"/>
      <w:pgMar w:top="640" w:right="720" w:bottom="280" w:left="72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212" w:left="93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sz w:val="18"/>
        <w:szCs w:val="18"/>
        <w:lang w:val="en-US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12" w:left="1926"/>
      </w:pPr>
      <w:rPr>
        <w:rFonts w:hint="default"/>
        <w:lang w:val="en-US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12" w:left="2912"/>
      </w:pPr>
      <w:rPr>
        <w:rFonts w:hint="default"/>
        <w:lang w:val="en-US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12" w:left="3898"/>
      </w:pPr>
      <w:rPr>
        <w:rFonts w:hint="default"/>
        <w:lang w:val="en-US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12" w:left="4884"/>
      </w:pPr>
      <w:rPr>
        <w:rFonts w:hint="default"/>
        <w:lang w:val="en-US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12" w:left="5870"/>
      </w:pPr>
      <w:rPr>
        <w:rFonts w:hint="default"/>
        <w:lang w:val="en-US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12" w:left="6856"/>
      </w:pPr>
      <w:rPr>
        <w:rFonts w:hint="default"/>
        <w:lang w:val="en-US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12" w:left="7842"/>
      </w:pPr>
      <w:rPr>
        <w:rFonts w:hint="default"/>
        <w:lang w:val="en-US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12" w:left="8828"/>
      </w:pPr>
      <w:rPr>
        <w:rFonts w:hint="default"/>
        <w:lang w:val="en-US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2"/>
    <w:basedOn w:val="885"/>
    <w:next w:val="885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85"/>
    <w:next w:val="885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85"/>
    <w:next w:val="885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85"/>
    <w:next w:val="885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85"/>
    <w:next w:val="885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85"/>
    <w:next w:val="885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85"/>
    <w:next w:val="885"/>
    <w:link w:val="8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85"/>
    <w:next w:val="885"/>
    <w:link w:val="8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>
    <w:name w:val="Heading 1 Char"/>
    <w:basedOn w:val="882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5">
    <w:name w:val="Heading 2 Char"/>
    <w:basedOn w:val="882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6">
    <w:name w:val="Heading 3 Char"/>
    <w:basedOn w:val="88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7">
    <w:name w:val="Heading 4 Char"/>
    <w:basedOn w:val="88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8">
    <w:name w:val="Heading 5 Char"/>
    <w:basedOn w:val="882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9">
    <w:name w:val="Heading 6 Char"/>
    <w:basedOn w:val="88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>
    <w:name w:val="Heading 7 Char"/>
    <w:basedOn w:val="882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>
    <w:name w:val="Heading 8 Char"/>
    <w:basedOn w:val="882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9 Char"/>
    <w:basedOn w:val="882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Title Char"/>
    <w:basedOn w:val="882"/>
    <w:link w:val="8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5"/>
    <w:next w:val="885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8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5"/>
    <w:next w:val="885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8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5"/>
    <w:next w:val="885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5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2"/>
    <w:link w:val="858"/>
    <w:uiPriority w:val="99"/>
    <w:pPr>
      <w:pBdr/>
      <w:spacing/>
      <w:ind/>
    </w:pPr>
  </w:style>
  <w:style w:type="paragraph" w:styleId="860">
    <w:name w:val="Footer"/>
    <w:basedOn w:val="885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2"/>
    <w:link w:val="860"/>
    <w:uiPriority w:val="99"/>
    <w:pPr>
      <w:pBdr/>
      <w:spacing/>
      <w:ind/>
    </w:pPr>
  </w:style>
  <w:style w:type="paragraph" w:styleId="862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5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2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2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2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3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4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5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6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77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78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79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en-US" w:eastAsia="en-US" w:bidi="ar-SA"/>
    </w:rPr>
  </w:style>
  <w:style w:type="paragraph" w:styleId="886">
    <w:name w:val="Body Text"/>
    <w:basedOn w:val="885"/>
    <w:uiPriority w:val="1"/>
    <w:qFormat/>
    <w:pPr>
      <w:pBdr/>
      <w:spacing/>
      <w:ind/>
    </w:pPr>
    <w:rPr>
      <w:rFonts w:ascii="Arial MT" w:hAnsi="Arial MT" w:eastAsia="Arial MT" w:cs="Arial MT"/>
      <w:sz w:val="18"/>
      <w:szCs w:val="18"/>
      <w:lang w:val="en-US" w:eastAsia="en-US" w:bidi="ar-SA"/>
    </w:rPr>
  </w:style>
  <w:style w:type="paragraph" w:styleId="887">
    <w:name w:val="Heading 1"/>
    <w:basedOn w:val="885"/>
    <w:uiPriority w:val="1"/>
    <w:qFormat/>
    <w:pPr>
      <w:pBdr/>
      <w:spacing w:before="1"/>
      <w:ind w:left="2359"/>
      <w:jc w:val="center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type="paragraph" w:styleId="888">
    <w:name w:val="Title"/>
    <w:basedOn w:val="885"/>
    <w:uiPriority w:val="1"/>
    <w:qFormat/>
    <w:pPr>
      <w:pBdr/>
      <w:spacing w:before="73"/>
      <w:ind w:right="2357" w:left="2361"/>
      <w:jc w:val="center"/>
    </w:pPr>
    <w:rPr>
      <w:rFonts w:ascii="Times New Roman" w:hAnsi="Times New Roman" w:eastAsia="Times New Roman" w:cs="Times New Roman"/>
      <w:b/>
      <w:bCs/>
      <w:sz w:val="46"/>
      <w:szCs w:val="46"/>
      <w:lang w:val="en-US" w:eastAsia="en-US" w:bidi="ar-SA"/>
    </w:rPr>
  </w:style>
  <w:style w:type="paragraph" w:styleId="889">
    <w:name w:val="List Paragraph"/>
    <w:basedOn w:val="885"/>
    <w:uiPriority w:val="1"/>
    <w:qFormat/>
    <w:pPr>
      <w:pBdr/>
      <w:spacing w:line="207" w:lineRule="exact"/>
      <w:ind w:hanging="210" w:left="930"/>
    </w:pPr>
    <w:rPr>
      <w:rFonts w:ascii="Arial MT" w:hAnsi="Arial MT" w:eastAsia="Arial MT" w:cs="Arial MT"/>
      <w:lang w:val="en-US" w:eastAsia="en-US" w:bidi="ar-SA"/>
    </w:rPr>
  </w:style>
  <w:style w:type="paragraph" w:styleId="890">
    <w:name w:val="Table Paragraph"/>
    <w:basedOn w:val="885"/>
    <w:uiPriority w:val="1"/>
    <w:qFormat/>
    <w:pPr>
      <w:pBdr/>
      <w:spacing/>
      <w:ind/>
    </w:pPr>
    <w:rPr>
      <w:lang w:val="en-US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law.ga.gov/immigration-reports" TargetMode="External"/><Relationship Id="rId10" Type="http://schemas.openxmlformats.org/officeDocument/2006/relationships/hyperlink" Target="http://law.ga.gov/immigration-reports" TargetMode="External"/><Relationship Id="rId11" Type="http://schemas.openxmlformats.org/officeDocument/2006/relationships/hyperlink" Target="http://law.ga.gov/immigration-reports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Affidavit form.ai</dc:title>
  <dc:creator>hal collins</dc:creator>
  <cp:revision>2</cp:revision>
  <dcterms:created xsi:type="dcterms:W3CDTF">2025-09-22T02:12:20Z</dcterms:created>
  <dcterms:modified xsi:type="dcterms:W3CDTF">2025-12-04T02:14:32Z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Adobe Graphics Manager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17.0 (Macintosh)</vt:lpwstr>
  </property>
</Properties>
</file>